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FF1D" w14:textId="77777777" w:rsidR="00104C3D" w:rsidRPr="00306A44" w:rsidRDefault="00104C3D" w:rsidP="00104C3D">
      <w:pPr>
        <w:rPr>
          <w:sz w:val="24"/>
          <w:szCs w:val="24"/>
          <w:lang w:val="da-DK"/>
        </w:rPr>
      </w:pPr>
      <w:proofErr w:type="spellStart"/>
      <w:r w:rsidRPr="00306A44">
        <w:rPr>
          <w:sz w:val="24"/>
          <w:szCs w:val="24"/>
          <w:lang w:val="da-DK"/>
        </w:rPr>
        <w:t>Fundur</w:t>
      </w:r>
      <w:proofErr w:type="spellEnd"/>
      <w:r w:rsidRPr="00306A44">
        <w:rPr>
          <w:sz w:val="24"/>
          <w:szCs w:val="24"/>
          <w:lang w:val="da-DK"/>
        </w:rPr>
        <w:t xml:space="preserve"> í </w:t>
      </w:r>
      <w:proofErr w:type="spellStart"/>
      <w:r w:rsidRPr="00306A44">
        <w:rPr>
          <w:sz w:val="24"/>
          <w:szCs w:val="24"/>
          <w:lang w:val="da-DK"/>
        </w:rPr>
        <w:t>næmingaráðnum</w:t>
      </w:r>
      <w:proofErr w:type="spellEnd"/>
      <w:r w:rsidRPr="00306A44">
        <w:rPr>
          <w:sz w:val="24"/>
          <w:szCs w:val="24"/>
          <w:lang w:val="da-DK"/>
        </w:rPr>
        <w:t xml:space="preserve"> </w:t>
      </w:r>
      <w:r>
        <w:rPr>
          <w:sz w:val="24"/>
          <w:szCs w:val="24"/>
          <w:lang w:val="da-DK"/>
        </w:rPr>
        <w:t>27</w:t>
      </w:r>
      <w:r w:rsidRPr="00306A44">
        <w:rPr>
          <w:sz w:val="24"/>
          <w:szCs w:val="24"/>
          <w:lang w:val="da-DK"/>
        </w:rPr>
        <w:t>.0</w:t>
      </w:r>
      <w:r>
        <w:rPr>
          <w:sz w:val="24"/>
          <w:szCs w:val="24"/>
          <w:lang w:val="da-DK"/>
        </w:rPr>
        <w:t>2</w:t>
      </w:r>
      <w:r w:rsidRPr="00306A44">
        <w:rPr>
          <w:sz w:val="24"/>
          <w:szCs w:val="24"/>
          <w:lang w:val="da-DK"/>
        </w:rPr>
        <w:t xml:space="preserve">.2022 </w:t>
      </w:r>
      <w:proofErr w:type="spellStart"/>
      <w:r w:rsidRPr="00306A44">
        <w:rPr>
          <w:sz w:val="24"/>
          <w:szCs w:val="24"/>
          <w:lang w:val="da-DK"/>
        </w:rPr>
        <w:t>kl</w:t>
      </w:r>
      <w:proofErr w:type="spellEnd"/>
      <w:r w:rsidRPr="00306A44">
        <w:rPr>
          <w:sz w:val="24"/>
          <w:szCs w:val="24"/>
          <w:lang w:val="da-DK"/>
        </w:rPr>
        <w:t xml:space="preserve"> 10.00</w:t>
      </w:r>
    </w:p>
    <w:p w14:paraId="0D45B3F6" w14:textId="77777777" w:rsidR="00104C3D" w:rsidRPr="00306A44" w:rsidRDefault="00104C3D" w:rsidP="00104C3D">
      <w:pPr>
        <w:rPr>
          <w:sz w:val="24"/>
          <w:szCs w:val="24"/>
          <w:lang w:val="da-DK"/>
        </w:rPr>
      </w:pPr>
      <w:proofErr w:type="spellStart"/>
      <w:r w:rsidRPr="00306A44">
        <w:rPr>
          <w:sz w:val="24"/>
          <w:szCs w:val="24"/>
          <w:lang w:val="da-DK"/>
        </w:rPr>
        <w:t>Við</w:t>
      </w:r>
      <w:proofErr w:type="spellEnd"/>
      <w:r w:rsidRPr="00306A44">
        <w:rPr>
          <w:sz w:val="24"/>
          <w:szCs w:val="24"/>
          <w:lang w:val="da-DK"/>
        </w:rPr>
        <w:t xml:space="preserve"> á </w:t>
      </w:r>
      <w:proofErr w:type="spellStart"/>
      <w:r w:rsidRPr="00306A44">
        <w:rPr>
          <w:sz w:val="24"/>
          <w:szCs w:val="24"/>
          <w:lang w:val="da-DK"/>
        </w:rPr>
        <w:t>fundinum</w:t>
      </w:r>
      <w:proofErr w:type="spellEnd"/>
      <w:r w:rsidRPr="00306A44">
        <w:rPr>
          <w:sz w:val="24"/>
          <w:szCs w:val="24"/>
          <w:lang w:val="da-DK"/>
        </w:rPr>
        <w:t xml:space="preserve"> </w:t>
      </w:r>
      <w:proofErr w:type="spellStart"/>
      <w:r w:rsidRPr="00306A44">
        <w:rPr>
          <w:sz w:val="24"/>
          <w:szCs w:val="24"/>
          <w:lang w:val="da-DK"/>
        </w:rPr>
        <w:t>vóru</w:t>
      </w:r>
      <w:proofErr w:type="spellEnd"/>
      <w:r w:rsidRPr="00306A44">
        <w:rPr>
          <w:sz w:val="24"/>
          <w:szCs w:val="24"/>
          <w:lang w:val="da-DK"/>
        </w:rPr>
        <w:t>:  Inga Maria, Elias,</w:t>
      </w:r>
      <w:r>
        <w:rPr>
          <w:sz w:val="24"/>
          <w:szCs w:val="24"/>
          <w:lang w:val="da-DK"/>
        </w:rPr>
        <w:t xml:space="preserve"> Aleksandur,</w:t>
      </w:r>
      <w:r w:rsidRPr="00306A44">
        <w:rPr>
          <w:sz w:val="24"/>
          <w:szCs w:val="24"/>
          <w:lang w:val="da-DK"/>
        </w:rPr>
        <w:t xml:space="preserve"> Dortea, Lucas, </w:t>
      </w:r>
      <w:proofErr w:type="spellStart"/>
      <w:r w:rsidRPr="00306A44">
        <w:rPr>
          <w:sz w:val="24"/>
          <w:szCs w:val="24"/>
          <w:lang w:val="da-DK"/>
        </w:rPr>
        <w:t>Bragi</w:t>
      </w:r>
      <w:proofErr w:type="spellEnd"/>
      <w:r w:rsidRPr="00306A44">
        <w:rPr>
          <w:sz w:val="24"/>
          <w:szCs w:val="24"/>
          <w:lang w:val="da-DK"/>
        </w:rPr>
        <w:t xml:space="preserve"> og Guðrið, </w:t>
      </w:r>
      <w:proofErr w:type="spellStart"/>
      <w:r w:rsidRPr="00306A44">
        <w:rPr>
          <w:sz w:val="24"/>
          <w:szCs w:val="24"/>
          <w:lang w:val="da-DK"/>
        </w:rPr>
        <w:t>skrivari</w:t>
      </w:r>
      <w:proofErr w:type="spellEnd"/>
    </w:p>
    <w:p w14:paraId="46158F3A" w14:textId="77777777" w:rsidR="00104C3D" w:rsidRDefault="00104C3D" w:rsidP="00104C3D">
      <w:pPr>
        <w:rPr>
          <w:sz w:val="24"/>
          <w:szCs w:val="24"/>
          <w:lang w:val="da-DK"/>
        </w:rPr>
      </w:pPr>
    </w:p>
    <w:p w14:paraId="442487AB" w14:textId="77777777" w:rsidR="00104C3D" w:rsidRDefault="00104C3D" w:rsidP="00104C3D">
      <w:pPr>
        <w:rPr>
          <w:sz w:val="24"/>
          <w:szCs w:val="24"/>
          <w:lang w:val="da-DK"/>
        </w:rPr>
      </w:pPr>
      <w:proofErr w:type="spellStart"/>
      <w:r>
        <w:rPr>
          <w:sz w:val="24"/>
          <w:szCs w:val="24"/>
          <w:lang w:val="da-DK"/>
        </w:rPr>
        <w:t>Tosað</w:t>
      </w:r>
      <w:proofErr w:type="spellEnd"/>
      <w:r>
        <w:rPr>
          <w:sz w:val="24"/>
          <w:szCs w:val="24"/>
          <w:lang w:val="da-DK"/>
        </w:rPr>
        <w:t xml:space="preserve"> var </w:t>
      </w:r>
      <w:proofErr w:type="spellStart"/>
      <w:r>
        <w:rPr>
          <w:sz w:val="24"/>
          <w:szCs w:val="24"/>
          <w:lang w:val="da-DK"/>
        </w:rPr>
        <w:t>um</w:t>
      </w:r>
      <w:proofErr w:type="spellEnd"/>
      <w:r>
        <w:rPr>
          <w:sz w:val="24"/>
          <w:szCs w:val="24"/>
          <w:lang w:val="da-DK"/>
        </w:rPr>
        <w:t xml:space="preserve">, at </w:t>
      </w:r>
      <w:proofErr w:type="spellStart"/>
      <w:r>
        <w:rPr>
          <w:sz w:val="24"/>
          <w:szCs w:val="24"/>
          <w:lang w:val="da-DK"/>
        </w:rPr>
        <w:t>gentuvesið</w:t>
      </w:r>
      <w:proofErr w:type="spellEnd"/>
      <w:r>
        <w:rPr>
          <w:sz w:val="24"/>
          <w:szCs w:val="24"/>
          <w:lang w:val="da-DK"/>
        </w:rPr>
        <w:t xml:space="preserve"> skal </w:t>
      </w:r>
      <w:proofErr w:type="spellStart"/>
      <w:r>
        <w:rPr>
          <w:sz w:val="24"/>
          <w:szCs w:val="24"/>
          <w:lang w:val="da-DK"/>
        </w:rPr>
        <w:t>hava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ein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kassa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við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bindum</w:t>
      </w:r>
      <w:proofErr w:type="spellEnd"/>
      <w:r>
        <w:rPr>
          <w:sz w:val="24"/>
          <w:szCs w:val="24"/>
          <w:lang w:val="da-DK"/>
        </w:rPr>
        <w:t xml:space="preserve"> og </w:t>
      </w:r>
      <w:proofErr w:type="spellStart"/>
      <w:r>
        <w:rPr>
          <w:sz w:val="24"/>
          <w:szCs w:val="24"/>
          <w:lang w:val="da-DK"/>
        </w:rPr>
        <w:t>tampax</w:t>
      </w:r>
      <w:proofErr w:type="spellEnd"/>
    </w:p>
    <w:p w14:paraId="48758C74" w14:textId="77777777" w:rsidR="00104C3D" w:rsidRDefault="00104C3D" w:rsidP="00104C3D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Kann </w:t>
      </w:r>
      <w:proofErr w:type="spellStart"/>
      <w:r>
        <w:rPr>
          <w:sz w:val="24"/>
          <w:szCs w:val="24"/>
          <w:lang w:val="da-DK"/>
        </w:rPr>
        <w:t>vera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flovisligt</w:t>
      </w:r>
      <w:proofErr w:type="spellEnd"/>
      <w:r>
        <w:rPr>
          <w:sz w:val="24"/>
          <w:szCs w:val="24"/>
          <w:lang w:val="da-DK"/>
        </w:rPr>
        <w:t xml:space="preserve"> at </w:t>
      </w:r>
      <w:proofErr w:type="spellStart"/>
      <w:r>
        <w:rPr>
          <w:sz w:val="24"/>
          <w:szCs w:val="24"/>
          <w:lang w:val="da-DK"/>
        </w:rPr>
        <w:t>fara</w:t>
      </w:r>
      <w:proofErr w:type="spellEnd"/>
      <w:r>
        <w:rPr>
          <w:sz w:val="24"/>
          <w:szCs w:val="24"/>
          <w:lang w:val="da-DK"/>
        </w:rPr>
        <w:t xml:space="preserve"> og </w:t>
      </w:r>
      <w:proofErr w:type="spellStart"/>
      <w:r>
        <w:rPr>
          <w:sz w:val="24"/>
          <w:szCs w:val="24"/>
          <w:lang w:val="da-DK"/>
        </w:rPr>
        <w:t>biðja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um</w:t>
      </w:r>
      <w:proofErr w:type="spellEnd"/>
      <w:r>
        <w:rPr>
          <w:sz w:val="24"/>
          <w:szCs w:val="24"/>
          <w:lang w:val="da-DK"/>
        </w:rPr>
        <w:t xml:space="preserve"> bind, </w:t>
      </w:r>
      <w:proofErr w:type="spellStart"/>
      <w:r>
        <w:rPr>
          <w:sz w:val="24"/>
          <w:szCs w:val="24"/>
          <w:lang w:val="da-DK"/>
        </w:rPr>
        <w:t>tí</w:t>
      </w:r>
      <w:proofErr w:type="spellEnd"/>
      <w:r>
        <w:rPr>
          <w:sz w:val="24"/>
          <w:szCs w:val="24"/>
          <w:lang w:val="da-DK"/>
        </w:rPr>
        <w:t xml:space="preserve"> er </w:t>
      </w:r>
      <w:proofErr w:type="spellStart"/>
      <w:r>
        <w:rPr>
          <w:sz w:val="24"/>
          <w:szCs w:val="24"/>
          <w:lang w:val="da-DK"/>
        </w:rPr>
        <w:t>tað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gott</w:t>
      </w:r>
      <w:proofErr w:type="spellEnd"/>
      <w:r>
        <w:rPr>
          <w:sz w:val="24"/>
          <w:szCs w:val="24"/>
          <w:lang w:val="da-DK"/>
        </w:rPr>
        <w:t xml:space="preserve"> at </w:t>
      </w:r>
      <w:proofErr w:type="spellStart"/>
      <w:r>
        <w:rPr>
          <w:sz w:val="24"/>
          <w:szCs w:val="24"/>
          <w:lang w:val="da-DK"/>
        </w:rPr>
        <w:t>hava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tað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tøkt</w:t>
      </w:r>
      <w:proofErr w:type="spellEnd"/>
      <w:r>
        <w:rPr>
          <w:sz w:val="24"/>
          <w:szCs w:val="24"/>
          <w:lang w:val="da-DK"/>
        </w:rPr>
        <w:t xml:space="preserve"> á </w:t>
      </w:r>
      <w:proofErr w:type="spellStart"/>
      <w:r>
        <w:rPr>
          <w:sz w:val="24"/>
          <w:szCs w:val="24"/>
          <w:lang w:val="da-DK"/>
        </w:rPr>
        <w:t>vesinum</w:t>
      </w:r>
      <w:proofErr w:type="spellEnd"/>
      <w:r>
        <w:rPr>
          <w:sz w:val="24"/>
          <w:szCs w:val="24"/>
          <w:lang w:val="da-DK"/>
        </w:rPr>
        <w:t>.</w:t>
      </w:r>
    </w:p>
    <w:p w14:paraId="609A161B" w14:textId="77777777" w:rsidR="00104C3D" w:rsidRDefault="00104C3D" w:rsidP="00104C3D">
      <w:pPr>
        <w:rPr>
          <w:sz w:val="24"/>
          <w:szCs w:val="24"/>
          <w:lang w:val="da-DK"/>
        </w:rPr>
      </w:pPr>
      <w:proofErr w:type="spellStart"/>
      <w:r>
        <w:rPr>
          <w:sz w:val="24"/>
          <w:szCs w:val="24"/>
          <w:lang w:val="da-DK"/>
        </w:rPr>
        <w:t>Tosað</w:t>
      </w:r>
      <w:proofErr w:type="spellEnd"/>
      <w:r>
        <w:rPr>
          <w:sz w:val="24"/>
          <w:szCs w:val="24"/>
          <w:lang w:val="da-DK"/>
        </w:rPr>
        <w:t xml:space="preserve"> var </w:t>
      </w:r>
      <w:proofErr w:type="spellStart"/>
      <w:r>
        <w:rPr>
          <w:sz w:val="24"/>
          <w:szCs w:val="24"/>
          <w:lang w:val="da-DK"/>
        </w:rPr>
        <w:t>um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fyrimunir</w:t>
      </w:r>
      <w:proofErr w:type="spellEnd"/>
      <w:r>
        <w:rPr>
          <w:sz w:val="24"/>
          <w:szCs w:val="24"/>
          <w:lang w:val="da-DK"/>
        </w:rPr>
        <w:t xml:space="preserve"> og </w:t>
      </w:r>
      <w:proofErr w:type="spellStart"/>
      <w:r>
        <w:rPr>
          <w:sz w:val="24"/>
          <w:szCs w:val="24"/>
          <w:lang w:val="da-DK"/>
        </w:rPr>
        <w:t>vansar</w:t>
      </w:r>
      <w:proofErr w:type="spellEnd"/>
      <w:r>
        <w:rPr>
          <w:sz w:val="24"/>
          <w:szCs w:val="24"/>
          <w:lang w:val="da-DK"/>
        </w:rPr>
        <w:t>.</w:t>
      </w:r>
    </w:p>
    <w:p w14:paraId="124EED17" w14:textId="77777777" w:rsidR="00104C3D" w:rsidRDefault="00104C3D" w:rsidP="00104C3D">
      <w:pPr>
        <w:rPr>
          <w:sz w:val="24"/>
          <w:szCs w:val="24"/>
          <w:lang w:val="da-DK"/>
        </w:rPr>
      </w:pPr>
      <w:proofErr w:type="spellStart"/>
      <w:r w:rsidRPr="008308B8">
        <w:rPr>
          <w:sz w:val="24"/>
          <w:szCs w:val="24"/>
          <w:lang w:val="da-DK"/>
        </w:rPr>
        <w:t>Tað</w:t>
      </w:r>
      <w:proofErr w:type="spellEnd"/>
      <w:r w:rsidRPr="008308B8">
        <w:rPr>
          <w:sz w:val="24"/>
          <w:szCs w:val="24"/>
          <w:lang w:val="da-DK"/>
        </w:rPr>
        <w:t xml:space="preserve"> </w:t>
      </w:r>
      <w:proofErr w:type="spellStart"/>
      <w:r w:rsidRPr="008308B8">
        <w:rPr>
          <w:sz w:val="24"/>
          <w:szCs w:val="24"/>
          <w:lang w:val="da-DK"/>
        </w:rPr>
        <w:t>kann</w:t>
      </w:r>
      <w:proofErr w:type="spellEnd"/>
      <w:r w:rsidRPr="008308B8">
        <w:rPr>
          <w:sz w:val="24"/>
          <w:szCs w:val="24"/>
          <w:lang w:val="da-DK"/>
        </w:rPr>
        <w:t xml:space="preserve"> </w:t>
      </w:r>
      <w:proofErr w:type="spellStart"/>
      <w:r w:rsidRPr="008308B8">
        <w:rPr>
          <w:sz w:val="24"/>
          <w:szCs w:val="24"/>
          <w:lang w:val="da-DK"/>
        </w:rPr>
        <w:t>eisini</w:t>
      </w:r>
      <w:proofErr w:type="spellEnd"/>
      <w:r w:rsidRPr="008308B8">
        <w:rPr>
          <w:sz w:val="24"/>
          <w:szCs w:val="24"/>
          <w:lang w:val="da-DK"/>
        </w:rPr>
        <w:t xml:space="preserve"> </w:t>
      </w:r>
      <w:proofErr w:type="spellStart"/>
      <w:r w:rsidRPr="008308B8">
        <w:rPr>
          <w:sz w:val="24"/>
          <w:szCs w:val="24"/>
          <w:lang w:val="da-DK"/>
        </w:rPr>
        <w:t>vera</w:t>
      </w:r>
      <w:proofErr w:type="spellEnd"/>
      <w:r w:rsidRPr="008308B8">
        <w:rPr>
          <w:sz w:val="24"/>
          <w:szCs w:val="24"/>
          <w:lang w:val="da-DK"/>
        </w:rPr>
        <w:t xml:space="preserve"> </w:t>
      </w:r>
      <w:proofErr w:type="spellStart"/>
      <w:r w:rsidRPr="008308B8">
        <w:rPr>
          <w:sz w:val="24"/>
          <w:szCs w:val="24"/>
          <w:lang w:val="da-DK"/>
        </w:rPr>
        <w:t>ein</w:t>
      </w:r>
      <w:proofErr w:type="spellEnd"/>
      <w:r w:rsidRPr="008308B8">
        <w:rPr>
          <w:sz w:val="24"/>
          <w:szCs w:val="24"/>
          <w:lang w:val="da-DK"/>
        </w:rPr>
        <w:t xml:space="preserve"> </w:t>
      </w:r>
      <w:proofErr w:type="spellStart"/>
      <w:r w:rsidRPr="008308B8">
        <w:rPr>
          <w:sz w:val="24"/>
          <w:szCs w:val="24"/>
          <w:lang w:val="da-DK"/>
        </w:rPr>
        <w:t>kas</w:t>
      </w:r>
      <w:r>
        <w:rPr>
          <w:sz w:val="24"/>
          <w:szCs w:val="24"/>
          <w:lang w:val="da-DK"/>
        </w:rPr>
        <w:t>si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 w:rsidRPr="008308B8">
        <w:rPr>
          <w:sz w:val="24"/>
          <w:szCs w:val="24"/>
          <w:lang w:val="da-DK"/>
        </w:rPr>
        <w:t>inni</w:t>
      </w:r>
      <w:proofErr w:type="spellEnd"/>
      <w:r w:rsidRPr="008308B8">
        <w:rPr>
          <w:sz w:val="24"/>
          <w:szCs w:val="24"/>
          <w:lang w:val="da-DK"/>
        </w:rPr>
        <w:t xml:space="preserve"> í </w:t>
      </w:r>
      <w:proofErr w:type="spellStart"/>
      <w:r w:rsidRPr="008308B8">
        <w:rPr>
          <w:sz w:val="24"/>
          <w:szCs w:val="24"/>
          <w:lang w:val="da-DK"/>
        </w:rPr>
        <w:t>flokkinum</w:t>
      </w:r>
      <w:proofErr w:type="spellEnd"/>
      <w:r w:rsidRPr="008308B8">
        <w:rPr>
          <w:sz w:val="24"/>
          <w:szCs w:val="24"/>
          <w:lang w:val="da-DK"/>
        </w:rPr>
        <w:t xml:space="preserve">, so </w:t>
      </w:r>
      <w:proofErr w:type="spellStart"/>
      <w:r w:rsidRPr="008308B8">
        <w:rPr>
          <w:sz w:val="24"/>
          <w:szCs w:val="24"/>
          <w:lang w:val="da-DK"/>
        </w:rPr>
        <w:t>keypa</w:t>
      </w:r>
      <w:proofErr w:type="spellEnd"/>
      <w:r w:rsidRPr="008308B8">
        <w:rPr>
          <w:sz w:val="24"/>
          <w:szCs w:val="24"/>
          <w:lang w:val="da-DK"/>
        </w:rPr>
        <w:t xml:space="preserve"> </w:t>
      </w:r>
      <w:proofErr w:type="spellStart"/>
      <w:r w:rsidRPr="008308B8">
        <w:rPr>
          <w:sz w:val="24"/>
          <w:szCs w:val="24"/>
          <w:lang w:val="da-DK"/>
        </w:rPr>
        <w:t>genturnar</w:t>
      </w:r>
      <w:proofErr w:type="spellEnd"/>
      <w:r w:rsidRPr="008308B8">
        <w:rPr>
          <w:sz w:val="24"/>
          <w:szCs w:val="24"/>
          <w:lang w:val="da-DK"/>
        </w:rPr>
        <w:t xml:space="preserve"> </w:t>
      </w:r>
      <w:proofErr w:type="spellStart"/>
      <w:r w:rsidRPr="008308B8">
        <w:rPr>
          <w:sz w:val="24"/>
          <w:szCs w:val="24"/>
          <w:lang w:val="da-DK"/>
        </w:rPr>
        <w:t>sjálvar</w:t>
      </w:r>
      <w:proofErr w:type="spellEnd"/>
      <w:r>
        <w:rPr>
          <w:sz w:val="24"/>
          <w:szCs w:val="24"/>
          <w:lang w:val="da-DK"/>
        </w:rPr>
        <w:t>.</w:t>
      </w:r>
    </w:p>
    <w:p w14:paraId="78EA58AE" w14:textId="77777777" w:rsidR="00104C3D" w:rsidRDefault="00104C3D" w:rsidP="00104C3D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Best at </w:t>
      </w:r>
      <w:proofErr w:type="spellStart"/>
      <w:r>
        <w:rPr>
          <w:sz w:val="24"/>
          <w:szCs w:val="24"/>
          <w:lang w:val="da-DK"/>
        </w:rPr>
        <w:t>hava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tað</w:t>
      </w:r>
      <w:proofErr w:type="spellEnd"/>
      <w:r>
        <w:rPr>
          <w:sz w:val="24"/>
          <w:szCs w:val="24"/>
          <w:lang w:val="da-DK"/>
        </w:rPr>
        <w:t xml:space="preserve"> á </w:t>
      </w:r>
      <w:proofErr w:type="spellStart"/>
      <w:r>
        <w:rPr>
          <w:sz w:val="24"/>
          <w:szCs w:val="24"/>
          <w:lang w:val="da-DK"/>
        </w:rPr>
        <w:t>vesinum</w:t>
      </w:r>
      <w:proofErr w:type="spellEnd"/>
      <w:r>
        <w:rPr>
          <w:sz w:val="24"/>
          <w:szCs w:val="24"/>
          <w:lang w:val="da-DK"/>
        </w:rPr>
        <w:t xml:space="preserve">, men </w:t>
      </w:r>
      <w:proofErr w:type="spellStart"/>
      <w:r>
        <w:rPr>
          <w:sz w:val="24"/>
          <w:szCs w:val="24"/>
          <w:lang w:val="da-DK"/>
        </w:rPr>
        <w:t>vandin</w:t>
      </w:r>
      <w:proofErr w:type="spellEnd"/>
      <w:r>
        <w:rPr>
          <w:sz w:val="24"/>
          <w:szCs w:val="24"/>
          <w:lang w:val="da-DK"/>
        </w:rPr>
        <w:t xml:space="preserve"> er, at </w:t>
      </w:r>
      <w:proofErr w:type="spellStart"/>
      <w:r>
        <w:rPr>
          <w:sz w:val="24"/>
          <w:szCs w:val="24"/>
          <w:lang w:val="da-DK"/>
        </w:rPr>
        <w:t>drongirnir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fara</w:t>
      </w:r>
      <w:proofErr w:type="spellEnd"/>
      <w:r>
        <w:rPr>
          <w:sz w:val="24"/>
          <w:szCs w:val="24"/>
          <w:lang w:val="da-DK"/>
        </w:rPr>
        <w:t xml:space="preserve"> at </w:t>
      </w:r>
      <w:proofErr w:type="spellStart"/>
      <w:r>
        <w:rPr>
          <w:sz w:val="24"/>
          <w:szCs w:val="24"/>
          <w:lang w:val="da-DK"/>
        </w:rPr>
        <w:t>taka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tað</w:t>
      </w:r>
      <w:proofErr w:type="spellEnd"/>
      <w:r>
        <w:rPr>
          <w:sz w:val="24"/>
          <w:szCs w:val="24"/>
          <w:lang w:val="da-DK"/>
        </w:rPr>
        <w:t xml:space="preserve"> og </w:t>
      </w:r>
      <w:proofErr w:type="spellStart"/>
      <w:r>
        <w:rPr>
          <w:sz w:val="24"/>
          <w:szCs w:val="24"/>
          <w:lang w:val="da-DK"/>
        </w:rPr>
        <w:t>gera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okkurt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býtt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við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tað</w:t>
      </w:r>
      <w:proofErr w:type="spellEnd"/>
      <w:r>
        <w:rPr>
          <w:sz w:val="24"/>
          <w:szCs w:val="24"/>
          <w:lang w:val="da-DK"/>
        </w:rPr>
        <w:t>.</w:t>
      </w:r>
    </w:p>
    <w:p w14:paraId="5158F66F" w14:textId="77777777" w:rsidR="00104C3D" w:rsidRDefault="00104C3D" w:rsidP="00104C3D">
      <w:pPr>
        <w:rPr>
          <w:sz w:val="24"/>
          <w:szCs w:val="24"/>
          <w:lang w:val="da-DK"/>
        </w:rPr>
      </w:pPr>
    </w:p>
    <w:p w14:paraId="5CF2D777" w14:textId="77777777" w:rsidR="00104C3D" w:rsidRDefault="00104C3D" w:rsidP="00104C3D">
      <w:pPr>
        <w:rPr>
          <w:sz w:val="24"/>
          <w:szCs w:val="24"/>
          <w:lang w:val="da-DK"/>
        </w:rPr>
      </w:pPr>
      <w:proofErr w:type="spellStart"/>
      <w:r>
        <w:rPr>
          <w:sz w:val="24"/>
          <w:szCs w:val="24"/>
          <w:lang w:val="da-DK"/>
        </w:rPr>
        <w:t>Hvussu</w:t>
      </w:r>
      <w:proofErr w:type="spellEnd"/>
      <w:r>
        <w:rPr>
          <w:sz w:val="24"/>
          <w:szCs w:val="24"/>
          <w:lang w:val="da-DK"/>
        </w:rPr>
        <w:t xml:space="preserve"> er </w:t>
      </w:r>
      <w:proofErr w:type="spellStart"/>
      <w:r>
        <w:rPr>
          <w:sz w:val="24"/>
          <w:szCs w:val="24"/>
          <w:lang w:val="da-DK"/>
        </w:rPr>
        <w:t>við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gentu</w:t>
      </w:r>
      <w:proofErr w:type="spellEnd"/>
      <w:r>
        <w:rPr>
          <w:sz w:val="24"/>
          <w:szCs w:val="24"/>
          <w:lang w:val="da-DK"/>
        </w:rPr>
        <w:t xml:space="preserve"> og </w:t>
      </w:r>
      <w:proofErr w:type="spellStart"/>
      <w:r>
        <w:rPr>
          <w:sz w:val="24"/>
          <w:szCs w:val="24"/>
          <w:lang w:val="da-DK"/>
        </w:rPr>
        <w:t>dreingjavesi</w:t>
      </w:r>
      <w:proofErr w:type="spellEnd"/>
      <w:r>
        <w:rPr>
          <w:sz w:val="24"/>
          <w:szCs w:val="24"/>
          <w:lang w:val="da-DK"/>
        </w:rPr>
        <w:t>?</w:t>
      </w:r>
    </w:p>
    <w:p w14:paraId="6B40D395" w14:textId="77777777" w:rsidR="00104C3D" w:rsidRDefault="00104C3D" w:rsidP="00104C3D">
      <w:pPr>
        <w:rPr>
          <w:sz w:val="24"/>
          <w:szCs w:val="24"/>
          <w:lang w:val="da-DK"/>
        </w:rPr>
      </w:pPr>
      <w:proofErr w:type="spellStart"/>
      <w:r>
        <w:rPr>
          <w:sz w:val="24"/>
          <w:szCs w:val="24"/>
          <w:lang w:val="da-DK"/>
        </w:rPr>
        <w:t>Royndartíð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við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einum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kassa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við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bindi</w:t>
      </w:r>
      <w:proofErr w:type="spellEnd"/>
      <w:r>
        <w:rPr>
          <w:sz w:val="24"/>
          <w:szCs w:val="24"/>
          <w:lang w:val="da-DK"/>
        </w:rPr>
        <w:t>.</w:t>
      </w:r>
    </w:p>
    <w:p w14:paraId="3101F5CA" w14:textId="77777777" w:rsidR="00104C3D" w:rsidRDefault="00104C3D" w:rsidP="00104C3D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Inga Maria og Dorthea </w:t>
      </w:r>
      <w:proofErr w:type="spellStart"/>
      <w:r>
        <w:rPr>
          <w:sz w:val="24"/>
          <w:szCs w:val="24"/>
          <w:lang w:val="da-DK"/>
        </w:rPr>
        <w:t>tosa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við</w:t>
      </w:r>
      <w:proofErr w:type="spellEnd"/>
      <w:r>
        <w:rPr>
          <w:sz w:val="24"/>
          <w:szCs w:val="24"/>
          <w:lang w:val="da-DK"/>
        </w:rPr>
        <w:t xml:space="preserve"> Marin </w:t>
      </w:r>
      <w:proofErr w:type="spellStart"/>
      <w:r>
        <w:rPr>
          <w:sz w:val="24"/>
          <w:szCs w:val="24"/>
          <w:lang w:val="da-DK"/>
        </w:rPr>
        <w:t>um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hetta</w:t>
      </w:r>
      <w:proofErr w:type="spellEnd"/>
      <w:r>
        <w:rPr>
          <w:sz w:val="24"/>
          <w:szCs w:val="24"/>
          <w:lang w:val="da-DK"/>
        </w:rPr>
        <w:t>.</w:t>
      </w:r>
    </w:p>
    <w:p w14:paraId="333F0732" w14:textId="77777777" w:rsidR="00104C3D" w:rsidRDefault="00104C3D" w:rsidP="00104C3D">
      <w:pPr>
        <w:rPr>
          <w:sz w:val="24"/>
          <w:szCs w:val="24"/>
          <w:lang w:val="da-DK"/>
        </w:rPr>
      </w:pPr>
    </w:p>
    <w:p w14:paraId="1403E794" w14:textId="77777777" w:rsidR="00104C3D" w:rsidRDefault="00104C3D" w:rsidP="00104C3D">
      <w:pPr>
        <w:rPr>
          <w:sz w:val="24"/>
          <w:szCs w:val="24"/>
          <w:lang w:val="da-DK"/>
        </w:rPr>
      </w:pPr>
      <w:proofErr w:type="spellStart"/>
      <w:r>
        <w:rPr>
          <w:sz w:val="24"/>
          <w:szCs w:val="24"/>
          <w:lang w:val="da-DK"/>
        </w:rPr>
        <w:t>Tosað</w:t>
      </w:r>
      <w:proofErr w:type="spellEnd"/>
      <w:r>
        <w:rPr>
          <w:sz w:val="24"/>
          <w:szCs w:val="24"/>
          <w:lang w:val="da-DK"/>
        </w:rPr>
        <w:t xml:space="preserve"> var </w:t>
      </w:r>
      <w:proofErr w:type="spellStart"/>
      <w:r>
        <w:rPr>
          <w:sz w:val="24"/>
          <w:szCs w:val="24"/>
          <w:lang w:val="da-DK"/>
        </w:rPr>
        <w:t>eisini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um</w:t>
      </w:r>
      <w:proofErr w:type="spellEnd"/>
      <w:r>
        <w:rPr>
          <w:sz w:val="24"/>
          <w:szCs w:val="24"/>
          <w:lang w:val="da-DK"/>
        </w:rPr>
        <w:t xml:space="preserve">, at </w:t>
      </w:r>
      <w:proofErr w:type="spellStart"/>
      <w:r>
        <w:rPr>
          <w:sz w:val="24"/>
          <w:szCs w:val="24"/>
          <w:lang w:val="da-DK"/>
        </w:rPr>
        <w:t>bólkarúmini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skulu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gerast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hugnaligari</w:t>
      </w:r>
      <w:proofErr w:type="spellEnd"/>
      <w:r>
        <w:rPr>
          <w:sz w:val="24"/>
          <w:szCs w:val="24"/>
          <w:lang w:val="da-DK"/>
        </w:rPr>
        <w:t>.</w:t>
      </w:r>
    </w:p>
    <w:p w14:paraId="74D7C725" w14:textId="77777777" w:rsidR="00104C3D" w:rsidRDefault="00104C3D" w:rsidP="00104C3D">
      <w:pPr>
        <w:rPr>
          <w:sz w:val="24"/>
          <w:szCs w:val="24"/>
          <w:lang w:val="da-DK"/>
        </w:rPr>
      </w:pPr>
      <w:proofErr w:type="spellStart"/>
      <w:r>
        <w:rPr>
          <w:sz w:val="24"/>
          <w:szCs w:val="24"/>
          <w:lang w:val="da-DK"/>
        </w:rPr>
        <w:t>Næstuferð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tosa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um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útiøkið</w:t>
      </w:r>
      <w:proofErr w:type="spellEnd"/>
      <w:r>
        <w:rPr>
          <w:sz w:val="24"/>
          <w:szCs w:val="24"/>
          <w:lang w:val="da-DK"/>
        </w:rPr>
        <w:t xml:space="preserve">, </w:t>
      </w:r>
      <w:proofErr w:type="spellStart"/>
      <w:r>
        <w:rPr>
          <w:sz w:val="24"/>
          <w:szCs w:val="24"/>
          <w:lang w:val="da-DK"/>
        </w:rPr>
        <w:t>takið</w:t>
      </w:r>
      <w:proofErr w:type="spellEnd"/>
      <w:r>
        <w:rPr>
          <w:sz w:val="24"/>
          <w:szCs w:val="24"/>
          <w:lang w:val="da-DK"/>
        </w:rPr>
        <w:t xml:space="preserve">, </w:t>
      </w:r>
      <w:proofErr w:type="spellStart"/>
      <w:r>
        <w:rPr>
          <w:sz w:val="24"/>
          <w:szCs w:val="24"/>
          <w:lang w:val="da-DK"/>
        </w:rPr>
        <w:t>møblar</w:t>
      </w:r>
      <w:proofErr w:type="spellEnd"/>
      <w:r>
        <w:rPr>
          <w:sz w:val="24"/>
          <w:szCs w:val="24"/>
          <w:lang w:val="da-DK"/>
        </w:rPr>
        <w:t xml:space="preserve"> at </w:t>
      </w:r>
      <w:proofErr w:type="spellStart"/>
      <w:r>
        <w:rPr>
          <w:sz w:val="24"/>
          <w:szCs w:val="24"/>
          <w:lang w:val="da-DK"/>
        </w:rPr>
        <w:t>taka</w:t>
      </w:r>
      <w:proofErr w:type="spellEnd"/>
      <w:r>
        <w:rPr>
          <w:sz w:val="24"/>
          <w:szCs w:val="24"/>
          <w:lang w:val="da-DK"/>
        </w:rPr>
        <w:t xml:space="preserve"> </w:t>
      </w:r>
      <w:proofErr w:type="spellStart"/>
      <w:r>
        <w:rPr>
          <w:sz w:val="24"/>
          <w:szCs w:val="24"/>
          <w:lang w:val="da-DK"/>
        </w:rPr>
        <w:t>út</w:t>
      </w:r>
      <w:proofErr w:type="spellEnd"/>
      <w:r>
        <w:rPr>
          <w:sz w:val="24"/>
          <w:szCs w:val="24"/>
          <w:lang w:val="da-DK"/>
        </w:rPr>
        <w:t>.</w:t>
      </w:r>
    </w:p>
    <w:p w14:paraId="5972E4B4" w14:textId="1F32EF67" w:rsidR="008308B8" w:rsidRPr="00104C3D" w:rsidRDefault="008308B8" w:rsidP="00104C3D">
      <w:pPr>
        <w:rPr>
          <w:lang w:val="da-DK"/>
        </w:rPr>
      </w:pPr>
    </w:p>
    <w:sectPr w:rsidR="008308B8" w:rsidRPr="00104C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B8"/>
    <w:rsid w:val="00104C3D"/>
    <w:rsid w:val="00276FC4"/>
    <w:rsid w:val="00306A44"/>
    <w:rsid w:val="008308B8"/>
    <w:rsid w:val="00A64E4C"/>
    <w:rsid w:val="00C2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F5B65"/>
  <w15:chartTrackingRefBased/>
  <w15:docId w15:val="{E0127CBC-3C77-4409-A9A1-26523E6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3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Guðrið Reinert Joensen</dc:creator>
  <cp:keywords/>
  <dc:description/>
  <cp:lastModifiedBy>Guðrið Reinert Joensen</cp:lastModifiedBy>
  <cp:revision>3</cp:revision>
  <dcterms:created xsi:type="dcterms:W3CDTF">2022-06-13T00:21:00Z</dcterms:created>
  <dcterms:modified xsi:type="dcterms:W3CDTF">2022-06-13T00:38:00Z</dcterms:modified>
</cp:coreProperties>
</file>