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2FD" w:rsidRDefault="00F052FD" w:rsidP="00D271DE">
      <w:pPr>
        <w:shd w:val="clear" w:color="auto" w:fill="FFFFFF"/>
        <w:spacing w:line="276" w:lineRule="auto"/>
        <w:rPr>
          <w:iCs/>
          <w:color w:val="000000"/>
          <w:spacing w:val="9"/>
          <w:sz w:val="28"/>
          <w:szCs w:val="28"/>
          <w:lang w:val="is-IS"/>
        </w:rPr>
      </w:pPr>
    </w:p>
    <w:p w:rsidR="006D4B6C" w:rsidRPr="003C4EB8" w:rsidRDefault="003C4EB8" w:rsidP="00D271DE">
      <w:pPr>
        <w:pStyle w:val="Listeafsnit"/>
        <w:numPr>
          <w:ilvl w:val="0"/>
          <w:numId w:val="1"/>
        </w:numPr>
        <w:shd w:val="clear" w:color="auto" w:fill="FFFFFF"/>
        <w:tabs>
          <w:tab w:val="left" w:pos="3261"/>
        </w:tabs>
        <w:spacing w:line="276" w:lineRule="auto"/>
        <w:rPr>
          <w:sz w:val="28"/>
          <w:szCs w:val="28"/>
        </w:rPr>
      </w:pPr>
      <w:r w:rsidRPr="003C4EB8">
        <w:rPr>
          <w:iCs/>
          <w:color w:val="000000"/>
          <w:spacing w:val="9"/>
          <w:sz w:val="28"/>
          <w:szCs w:val="28"/>
          <w:lang w:val="is-IS"/>
        </w:rPr>
        <w:t>Skriva</w:t>
      </w:r>
      <w:r>
        <w:rPr>
          <w:iCs/>
          <w:color w:val="000000"/>
          <w:spacing w:val="9"/>
          <w:sz w:val="28"/>
          <w:szCs w:val="28"/>
          <w:lang w:val="is-IS"/>
        </w:rPr>
        <w:t xml:space="preserve"> </w:t>
      </w:r>
      <w:r w:rsidR="006D4B6C" w:rsidRPr="003C4EB8">
        <w:rPr>
          <w:iCs/>
          <w:color w:val="000000"/>
          <w:spacing w:val="9"/>
          <w:sz w:val="28"/>
          <w:szCs w:val="28"/>
          <w:lang w:val="is-IS"/>
        </w:rPr>
        <w:t>fyrisøgnina av</w:t>
      </w:r>
    </w:p>
    <w:p w:rsidR="006D4B6C" w:rsidRPr="00411583" w:rsidRDefault="006D4B6C" w:rsidP="007910F4">
      <w:pPr>
        <w:pStyle w:val="Listeafsnit"/>
        <w:numPr>
          <w:ilvl w:val="0"/>
          <w:numId w:val="1"/>
        </w:numPr>
        <w:shd w:val="clear" w:color="auto" w:fill="FFFFFF"/>
        <w:tabs>
          <w:tab w:val="left" w:pos="3261"/>
        </w:tabs>
        <w:spacing w:line="276" w:lineRule="auto"/>
        <w:rPr>
          <w:sz w:val="28"/>
          <w:szCs w:val="28"/>
        </w:rPr>
      </w:pPr>
      <w:r w:rsidRPr="007910F4">
        <w:rPr>
          <w:iCs/>
          <w:color w:val="000000"/>
          <w:spacing w:val="9"/>
          <w:sz w:val="28"/>
          <w:szCs w:val="28"/>
          <w:lang w:val="is-IS"/>
        </w:rPr>
        <w:t>Stava orðini fyri onkrum</w:t>
      </w:r>
    </w:p>
    <w:p w:rsidR="00411583" w:rsidRDefault="00411583" w:rsidP="00411583">
      <w:pPr>
        <w:shd w:val="clear" w:color="auto" w:fill="FFFFFF"/>
        <w:tabs>
          <w:tab w:val="left" w:pos="3261"/>
        </w:tabs>
        <w:spacing w:line="276" w:lineRule="auto"/>
        <w:rPr>
          <w:sz w:val="28"/>
          <w:szCs w:val="28"/>
        </w:rPr>
      </w:pPr>
    </w:p>
    <w:p w:rsidR="00411583" w:rsidRPr="008C34D8" w:rsidRDefault="008C34D8" w:rsidP="00826732">
      <w:pPr>
        <w:shd w:val="clear" w:color="auto" w:fill="FFFFFF"/>
        <w:tabs>
          <w:tab w:val="left" w:pos="3261"/>
        </w:tabs>
        <w:spacing w:line="276" w:lineRule="auto"/>
        <w:jc w:val="center"/>
        <w:rPr>
          <w:sz w:val="28"/>
          <w:szCs w:val="28"/>
        </w:rPr>
      </w:pPr>
      <w:proofErr w:type="spellStart"/>
      <w:r>
        <w:rPr>
          <w:sz w:val="28"/>
          <w:szCs w:val="28"/>
        </w:rPr>
        <w:t>Summi</w:t>
      </w:r>
      <w:proofErr w:type="spellEnd"/>
      <w:r>
        <w:rPr>
          <w:sz w:val="28"/>
          <w:szCs w:val="28"/>
        </w:rPr>
        <w:t xml:space="preserve"> </w:t>
      </w:r>
      <w:proofErr w:type="spellStart"/>
      <w:r>
        <w:rPr>
          <w:sz w:val="28"/>
          <w:szCs w:val="28"/>
        </w:rPr>
        <w:t>sagnorð</w:t>
      </w:r>
      <w:proofErr w:type="spellEnd"/>
      <w:r>
        <w:rPr>
          <w:sz w:val="28"/>
          <w:szCs w:val="28"/>
        </w:rPr>
        <w:t xml:space="preserve"> </w:t>
      </w:r>
      <w:proofErr w:type="spellStart"/>
      <w:r>
        <w:rPr>
          <w:sz w:val="28"/>
          <w:szCs w:val="28"/>
        </w:rPr>
        <w:t>hava</w:t>
      </w:r>
      <w:proofErr w:type="spellEnd"/>
      <w:r>
        <w:rPr>
          <w:sz w:val="28"/>
          <w:szCs w:val="28"/>
        </w:rPr>
        <w:t xml:space="preserve"> </w:t>
      </w:r>
      <w:proofErr w:type="spellStart"/>
      <w:r>
        <w:rPr>
          <w:sz w:val="28"/>
          <w:szCs w:val="28"/>
        </w:rPr>
        <w:t>tátíðarendingina</w:t>
      </w:r>
      <w:proofErr w:type="spellEnd"/>
      <w:r>
        <w:rPr>
          <w:sz w:val="28"/>
          <w:szCs w:val="28"/>
        </w:rPr>
        <w:t xml:space="preserve"> </w:t>
      </w:r>
      <w:r w:rsidRPr="008C34D8">
        <w:rPr>
          <w:b/>
          <w:sz w:val="28"/>
          <w:szCs w:val="28"/>
        </w:rPr>
        <w:t>–</w:t>
      </w:r>
      <w:proofErr w:type="spellStart"/>
      <w:r w:rsidRPr="008C34D8">
        <w:rPr>
          <w:b/>
          <w:sz w:val="28"/>
          <w:szCs w:val="28"/>
        </w:rPr>
        <w:t>aði</w:t>
      </w:r>
      <w:proofErr w:type="spellEnd"/>
      <w:r>
        <w:rPr>
          <w:sz w:val="28"/>
          <w:szCs w:val="28"/>
        </w:rPr>
        <w:t xml:space="preserve"> og </w:t>
      </w:r>
      <w:r>
        <w:rPr>
          <w:b/>
          <w:sz w:val="28"/>
          <w:szCs w:val="28"/>
        </w:rPr>
        <w:t>–</w:t>
      </w:r>
      <w:proofErr w:type="spellStart"/>
      <w:r w:rsidRPr="008C34D8">
        <w:rPr>
          <w:b/>
          <w:sz w:val="28"/>
          <w:szCs w:val="28"/>
        </w:rPr>
        <w:t>aðu</w:t>
      </w:r>
      <w:proofErr w:type="spellEnd"/>
      <w:r>
        <w:rPr>
          <w:b/>
          <w:sz w:val="28"/>
          <w:szCs w:val="28"/>
        </w:rPr>
        <w:t xml:space="preserve"> </w:t>
      </w:r>
    </w:p>
    <w:p w:rsidR="006D4B6C" w:rsidRDefault="006D4B6C" w:rsidP="007910F4">
      <w:pPr>
        <w:shd w:val="clear" w:color="auto" w:fill="FFFFFF"/>
        <w:tabs>
          <w:tab w:val="left" w:pos="3261"/>
        </w:tabs>
        <w:spacing w:line="276" w:lineRule="auto"/>
        <w:ind w:left="221"/>
        <w:rPr>
          <w:sz w:val="28"/>
          <w:szCs w:val="28"/>
        </w:rPr>
      </w:pPr>
    </w:p>
    <w:p w:rsidR="00FB535C" w:rsidRDefault="00FB535C" w:rsidP="00FB535C">
      <w:pPr>
        <w:shd w:val="clear" w:color="auto" w:fill="FFFFFF"/>
        <w:tabs>
          <w:tab w:val="left" w:pos="3261"/>
        </w:tabs>
        <w:spacing w:line="276" w:lineRule="auto"/>
        <w:ind w:left="221"/>
        <w:jc w:val="center"/>
        <w:rPr>
          <w:sz w:val="28"/>
          <w:szCs w:val="28"/>
        </w:rPr>
      </w:pPr>
    </w:p>
    <w:p w:rsidR="0040701C" w:rsidRDefault="003C4EB8" w:rsidP="008B2850">
      <w:pPr>
        <w:shd w:val="clear" w:color="auto" w:fill="FFFFFF"/>
        <w:tabs>
          <w:tab w:val="left" w:pos="3261"/>
        </w:tabs>
        <w:spacing w:line="276" w:lineRule="auto"/>
        <w:jc w:val="center"/>
        <w:rPr>
          <w:color w:val="000000"/>
          <w:sz w:val="28"/>
          <w:szCs w:val="28"/>
          <w:lang w:val="is-IS"/>
        </w:rPr>
      </w:pPr>
      <w:r>
        <w:rPr>
          <w:color w:val="000000"/>
          <w:sz w:val="28"/>
          <w:szCs w:val="28"/>
          <w:lang w:val="is-IS"/>
        </w:rPr>
        <w:t>F</w:t>
      </w:r>
      <w:r w:rsidR="0040701C" w:rsidRPr="0040701C">
        <w:rPr>
          <w:color w:val="000000"/>
          <w:sz w:val="28"/>
          <w:szCs w:val="28"/>
          <w:lang w:val="is-IS"/>
        </w:rPr>
        <w:t>yrisøgn.</w:t>
      </w:r>
    </w:p>
    <w:p w:rsidR="00FF537A" w:rsidRDefault="00FF537A" w:rsidP="0055778D">
      <w:pPr>
        <w:shd w:val="clear" w:color="auto" w:fill="FFFFFF"/>
        <w:tabs>
          <w:tab w:val="left" w:pos="3261"/>
        </w:tabs>
        <w:spacing w:line="276" w:lineRule="auto"/>
        <w:jc w:val="both"/>
        <w:rPr>
          <w:color w:val="000000"/>
          <w:sz w:val="28"/>
          <w:szCs w:val="28"/>
          <w:lang w:val="is-IS"/>
        </w:rPr>
      </w:pPr>
    </w:p>
    <w:p w:rsidR="0055778D" w:rsidRDefault="008C34D8" w:rsidP="0055778D">
      <w:pPr>
        <w:shd w:val="clear" w:color="auto" w:fill="FFFFFF"/>
        <w:tabs>
          <w:tab w:val="left" w:pos="3261"/>
        </w:tabs>
        <w:spacing w:line="276" w:lineRule="auto"/>
        <w:jc w:val="both"/>
        <w:rPr>
          <w:color w:val="000000"/>
          <w:sz w:val="28"/>
          <w:szCs w:val="28"/>
          <w:lang w:val="is-IS"/>
        </w:rPr>
      </w:pPr>
      <w:r>
        <w:rPr>
          <w:color w:val="000000"/>
          <w:sz w:val="28"/>
          <w:szCs w:val="28"/>
          <w:lang w:val="is-IS"/>
        </w:rPr>
        <w:t xml:space="preserve">Í gjár møtti eg Hákuni og Ólavi við tráðu. Teir súkklaðu norður á Hamar, har teir fóru á seiðaberg. Men teir fingu einki í meir enn ein tíma; og Hákun lovaði, at hann fór ikki aftur á seiðaberg. Teir næstan sovnaðu og ansaðu ikki eftir, at ein steinbítur sveimaði har, fyrr enn hann hevði gloypt hjá Ólavi. Men tá ið hann nippaði, vaknaðu teir. Ólavur rópaði, at ein toskur var á hjá sær. Steinbíturin var so stóru, at Ólavur orkaði illa at fáa hann upp á turt; og teir roknaðu næstan við, at tráðan brotnaði. Men ikki bilaði; væl </w:t>
      </w:r>
      <w:bookmarkStart w:id="0" w:name="_GoBack"/>
      <w:bookmarkEnd w:id="0"/>
      <w:r>
        <w:rPr>
          <w:color w:val="000000"/>
          <w:sz w:val="28"/>
          <w:szCs w:val="28"/>
          <w:lang w:val="is-IS"/>
        </w:rPr>
        <w:t>gekk. Teir dansaðu av gleði og skundaðu sær heim til hús við hesum stóra fongi.</w:t>
      </w:r>
    </w:p>
    <w:p w:rsidR="008C34D8" w:rsidRDefault="008C34D8" w:rsidP="0055778D">
      <w:pPr>
        <w:shd w:val="clear" w:color="auto" w:fill="FFFFFF"/>
        <w:tabs>
          <w:tab w:val="left" w:pos="3261"/>
        </w:tabs>
        <w:spacing w:line="276" w:lineRule="auto"/>
        <w:jc w:val="both"/>
        <w:rPr>
          <w:color w:val="000000"/>
          <w:sz w:val="28"/>
          <w:szCs w:val="28"/>
          <w:lang w:val="is-IS"/>
        </w:rPr>
      </w:pPr>
      <w:r>
        <w:rPr>
          <w:color w:val="000000"/>
          <w:sz w:val="28"/>
          <w:szCs w:val="28"/>
          <w:lang w:val="is-IS"/>
        </w:rPr>
        <w:t xml:space="preserve">   Eg vitjaði inn til teirra í dag. Tá kókaði mamma teirra steinbítin til døgurða; og teir hildu, at hann smakkaði óføra væl.</w:t>
      </w:r>
    </w:p>
    <w:p w:rsidR="008C34D8" w:rsidRDefault="009536D6" w:rsidP="0055778D">
      <w:pPr>
        <w:shd w:val="clear" w:color="auto" w:fill="FFFFFF"/>
        <w:tabs>
          <w:tab w:val="left" w:pos="3261"/>
        </w:tabs>
        <w:spacing w:line="276" w:lineRule="auto"/>
        <w:jc w:val="both"/>
        <w:rPr>
          <w:color w:val="000000"/>
          <w:sz w:val="28"/>
          <w:szCs w:val="28"/>
          <w:lang w:val="is-IS"/>
        </w:rPr>
      </w:pPr>
      <w:r>
        <w:rPr>
          <w:noProof/>
          <w:lang w:eastAsia="da-DK"/>
        </w:rPr>
        <w:drawing>
          <wp:anchor distT="0" distB="0" distL="114300" distR="114300" simplePos="0" relativeHeight="251658240" behindDoc="0" locked="0" layoutInCell="1" allowOverlap="1" wp14:anchorId="202AB414" wp14:editId="214B2FB2">
            <wp:simplePos x="0" y="0"/>
            <wp:positionH relativeFrom="margin">
              <wp:align>left</wp:align>
            </wp:positionH>
            <wp:positionV relativeFrom="margin">
              <wp:posOffset>4329430</wp:posOffset>
            </wp:positionV>
            <wp:extent cx="5596255" cy="2184400"/>
            <wp:effectExtent l="0" t="0" r="4445" b="6350"/>
            <wp:wrapSquare wrapText="bothSides"/>
            <wp:docPr id="6" name="Billede 6" descr="Steinbítur og hlýri | Bæjarins Be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einbítur og hlýri | Bæjarins Besta"/>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8156"/>
                    <a:stretch/>
                  </pic:blipFill>
                  <pic:spPr bwMode="auto">
                    <a:xfrm>
                      <a:off x="0" y="0"/>
                      <a:ext cx="5596255" cy="218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da-DK"/>
        </w:rPr>
        <w:drawing>
          <wp:anchor distT="0" distB="0" distL="114300" distR="114300" simplePos="0" relativeHeight="251660288" behindDoc="0" locked="0" layoutInCell="1" allowOverlap="1" wp14:anchorId="2D17CB8D" wp14:editId="04E89906">
            <wp:simplePos x="0" y="0"/>
            <wp:positionH relativeFrom="margin">
              <wp:align>right</wp:align>
            </wp:positionH>
            <wp:positionV relativeFrom="margin">
              <wp:posOffset>6641677</wp:posOffset>
            </wp:positionV>
            <wp:extent cx="2762885" cy="1834515"/>
            <wp:effectExtent l="19050" t="0" r="18415" b="546735"/>
            <wp:wrapSquare wrapText="bothSides"/>
            <wp:docPr id="4" name="Billede 4" descr="steinbítur - Wik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inbítur - Wiktiona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885" cy="18345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8C34D8">
        <w:rPr>
          <w:color w:val="000000"/>
          <w:sz w:val="28"/>
          <w:szCs w:val="28"/>
          <w:lang w:val="is-IS"/>
        </w:rPr>
        <w:t xml:space="preserve">     </w:t>
      </w:r>
    </w:p>
    <w:p w:rsidR="00342426" w:rsidRDefault="009536D6" w:rsidP="00402CA8">
      <w:pPr>
        <w:shd w:val="clear" w:color="auto" w:fill="FFFFFF"/>
        <w:tabs>
          <w:tab w:val="left" w:pos="3261"/>
        </w:tabs>
        <w:spacing w:line="276" w:lineRule="auto"/>
        <w:jc w:val="both"/>
        <w:rPr>
          <w:color w:val="000000"/>
          <w:sz w:val="28"/>
          <w:szCs w:val="28"/>
          <w:lang w:val="is-IS"/>
        </w:rPr>
      </w:pPr>
      <w:r>
        <w:rPr>
          <w:noProof/>
          <w:lang w:eastAsia="da-DK"/>
        </w:rPr>
        <w:drawing>
          <wp:anchor distT="0" distB="0" distL="114300" distR="114300" simplePos="0" relativeHeight="251659264" behindDoc="0" locked="0" layoutInCell="1" allowOverlap="1" wp14:anchorId="69016F4D" wp14:editId="7717D993">
            <wp:simplePos x="0" y="0"/>
            <wp:positionH relativeFrom="margin">
              <wp:posOffset>677334</wp:posOffset>
            </wp:positionH>
            <wp:positionV relativeFrom="margin">
              <wp:posOffset>6957272</wp:posOffset>
            </wp:positionV>
            <wp:extent cx="1704975" cy="1278255"/>
            <wp:effectExtent l="0" t="57150" r="0" b="455295"/>
            <wp:wrapSquare wrapText="bothSides"/>
            <wp:docPr id="5" name="Billede 5" descr="Sæúlfar (fiskar) - Wikipedia, frjálsa alfræðiriti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æúlfar (fiskar) - Wikipedia, frjálsa alfræðiriti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1278255"/>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14:sizeRelH relativeFrom="margin">
              <wp14:pctWidth>0</wp14:pctWidth>
            </wp14:sizeRelH>
            <wp14:sizeRelV relativeFrom="margin">
              <wp14:pctHeight>0</wp14:pctHeight>
            </wp14:sizeRelV>
          </wp:anchor>
        </w:drawing>
      </w:r>
    </w:p>
    <w:sectPr w:rsidR="00342426">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AC0" w:rsidRDefault="00472AC0" w:rsidP="007B068E">
      <w:r>
        <w:separator/>
      </w:r>
    </w:p>
  </w:endnote>
  <w:endnote w:type="continuationSeparator" w:id="0">
    <w:p w:rsidR="00472AC0" w:rsidRDefault="00472AC0" w:rsidP="007B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AC0" w:rsidRDefault="00472AC0" w:rsidP="007B068E">
      <w:r>
        <w:separator/>
      </w:r>
    </w:p>
  </w:footnote>
  <w:footnote w:type="continuationSeparator" w:id="0">
    <w:p w:rsidR="00472AC0" w:rsidRDefault="00472AC0" w:rsidP="007B06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68E" w:rsidRPr="007B068E" w:rsidRDefault="0096398D" w:rsidP="007B068E">
    <w:pPr>
      <w:pStyle w:val="Sidehoved"/>
      <w:jc w:val="center"/>
      <w:rPr>
        <w:rFonts w:ascii="Broadway" w:hAnsi="Broadway"/>
        <w:sz w:val="44"/>
        <w:szCs w:val="44"/>
      </w:rPr>
    </w:pPr>
    <w:proofErr w:type="spellStart"/>
    <w:r>
      <w:rPr>
        <w:rFonts w:ascii="Broadway" w:hAnsi="Broadway"/>
        <w:sz w:val="44"/>
        <w:szCs w:val="44"/>
      </w:rPr>
      <w:t>Rættskriving</w:t>
    </w:r>
    <w:proofErr w:type="spellEnd"/>
    <w:r>
      <w:rPr>
        <w:rFonts w:ascii="Broadway" w:hAnsi="Broadway"/>
        <w:sz w:val="44"/>
        <w:szCs w:val="44"/>
      </w:rPr>
      <w:t xml:space="preserve"> - </w:t>
    </w:r>
    <w:r w:rsidR="008C34D8">
      <w:rPr>
        <w:rFonts w:ascii="Broadway" w:hAnsi="Broadway"/>
        <w:sz w:val="44"/>
        <w:szCs w:val="44"/>
      </w:rPr>
      <w:t>10</w:t>
    </w:r>
    <w:r w:rsidR="00FB535C">
      <w:rPr>
        <w:rFonts w:ascii="Broadway" w:hAnsi="Broadway"/>
        <w:sz w:val="44"/>
        <w:szCs w:val="44"/>
      </w:rPr>
      <w:t>.</w:t>
    </w:r>
    <w:r w:rsidR="007B068E" w:rsidRPr="007B068E">
      <w:rPr>
        <w:rFonts w:ascii="Broadway" w:hAnsi="Broadway"/>
        <w:sz w:val="44"/>
        <w:szCs w:val="44"/>
      </w:rPr>
      <w:t>tími</w:t>
    </w:r>
  </w:p>
  <w:p w:rsidR="007B068E" w:rsidRDefault="007B068E">
    <w:pPr>
      <w:pStyle w:val="Sidehove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61714"/>
    <w:multiLevelType w:val="hybridMultilevel"/>
    <w:tmpl w:val="16B22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68E"/>
    <w:rsid w:val="000445FF"/>
    <w:rsid w:val="0007563E"/>
    <w:rsid w:val="000F25E1"/>
    <w:rsid w:val="001655EC"/>
    <w:rsid w:val="00170EF6"/>
    <w:rsid w:val="00204DD7"/>
    <w:rsid w:val="002236A5"/>
    <w:rsid w:val="00342426"/>
    <w:rsid w:val="003740B9"/>
    <w:rsid w:val="003900BF"/>
    <w:rsid w:val="003C4EB8"/>
    <w:rsid w:val="00402C72"/>
    <w:rsid w:val="00402CA8"/>
    <w:rsid w:val="0040701C"/>
    <w:rsid w:val="00411583"/>
    <w:rsid w:val="00472AC0"/>
    <w:rsid w:val="004A2FA1"/>
    <w:rsid w:val="004D2D6E"/>
    <w:rsid w:val="004E6A54"/>
    <w:rsid w:val="0055778D"/>
    <w:rsid w:val="00574C27"/>
    <w:rsid w:val="00623786"/>
    <w:rsid w:val="006D4B6C"/>
    <w:rsid w:val="00777392"/>
    <w:rsid w:val="007910F4"/>
    <w:rsid w:val="007B068E"/>
    <w:rsid w:val="007F46EE"/>
    <w:rsid w:val="00807CA2"/>
    <w:rsid w:val="00826732"/>
    <w:rsid w:val="00844179"/>
    <w:rsid w:val="008B2850"/>
    <w:rsid w:val="008C1B56"/>
    <w:rsid w:val="008C34D8"/>
    <w:rsid w:val="009536D6"/>
    <w:rsid w:val="0096398D"/>
    <w:rsid w:val="00A23C43"/>
    <w:rsid w:val="00A508B9"/>
    <w:rsid w:val="00A54284"/>
    <w:rsid w:val="00A963A2"/>
    <w:rsid w:val="00AF468A"/>
    <w:rsid w:val="00B2011C"/>
    <w:rsid w:val="00C153A7"/>
    <w:rsid w:val="00C97301"/>
    <w:rsid w:val="00CA67D1"/>
    <w:rsid w:val="00CB3555"/>
    <w:rsid w:val="00D907E5"/>
    <w:rsid w:val="00EB15E5"/>
    <w:rsid w:val="00F052FD"/>
    <w:rsid w:val="00F15E33"/>
    <w:rsid w:val="00FB535C"/>
    <w:rsid w:val="00FF1A8B"/>
    <w:rsid w:val="00FF53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5D5F"/>
  <w15:chartTrackingRefBased/>
  <w15:docId w15:val="{359CC826-6474-4D27-B76F-F261F6C4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68E"/>
    <w:pPr>
      <w:widowControl w:val="0"/>
      <w:autoSpaceDE w:val="0"/>
      <w:autoSpaceDN w:val="0"/>
      <w:spacing w:after="0" w:line="240" w:lineRule="auto"/>
    </w:pPr>
    <w:rPr>
      <w:rFonts w:ascii="Times New Roman" w:eastAsia="Times New Roman" w:hAnsi="Times New Roman" w:cs="Times New Roman"/>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B068E"/>
    <w:pPr>
      <w:tabs>
        <w:tab w:val="center" w:pos="4819"/>
        <w:tab w:val="right" w:pos="9638"/>
      </w:tabs>
    </w:pPr>
  </w:style>
  <w:style w:type="character" w:customStyle="1" w:styleId="SidehovedTegn">
    <w:name w:val="Sidehoved Tegn"/>
    <w:basedOn w:val="Standardskrifttypeiafsnit"/>
    <w:link w:val="Sidehoved"/>
    <w:uiPriority w:val="99"/>
    <w:rsid w:val="007B068E"/>
    <w:rPr>
      <w:rFonts w:ascii="Times New Roman" w:eastAsia="Times New Roman" w:hAnsi="Times New Roman" w:cs="Times New Roman"/>
      <w:sz w:val="20"/>
      <w:szCs w:val="20"/>
    </w:rPr>
  </w:style>
  <w:style w:type="paragraph" w:styleId="Sidefod">
    <w:name w:val="footer"/>
    <w:basedOn w:val="Normal"/>
    <w:link w:val="SidefodTegn"/>
    <w:uiPriority w:val="99"/>
    <w:unhideWhenUsed/>
    <w:rsid w:val="007B068E"/>
    <w:pPr>
      <w:tabs>
        <w:tab w:val="center" w:pos="4819"/>
        <w:tab w:val="right" w:pos="9638"/>
      </w:tabs>
    </w:pPr>
  </w:style>
  <w:style w:type="character" w:customStyle="1" w:styleId="SidefodTegn">
    <w:name w:val="Sidefod Tegn"/>
    <w:basedOn w:val="Standardskrifttypeiafsnit"/>
    <w:link w:val="Sidefod"/>
    <w:uiPriority w:val="99"/>
    <w:rsid w:val="007B068E"/>
    <w:rPr>
      <w:rFonts w:ascii="Times New Roman" w:eastAsia="Times New Roman" w:hAnsi="Times New Roman" w:cs="Times New Roman"/>
      <w:sz w:val="20"/>
      <w:szCs w:val="20"/>
    </w:rPr>
  </w:style>
  <w:style w:type="paragraph" w:styleId="Listeafsnit">
    <w:name w:val="List Paragraph"/>
    <w:basedOn w:val="Normal"/>
    <w:uiPriority w:val="34"/>
    <w:qFormat/>
    <w:rsid w:val="00623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739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Windows-bruger</dc:creator>
  <cp:keywords/>
  <dc:description/>
  <cp:lastModifiedBy>Windows-bruger</cp:lastModifiedBy>
  <cp:revision>2</cp:revision>
  <dcterms:created xsi:type="dcterms:W3CDTF">2023-03-27T09:28:00Z</dcterms:created>
  <dcterms:modified xsi:type="dcterms:W3CDTF">2023-03-27T09:28:00Z</dcterms:modified>
</cp:coreProperties>
</file>