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5A" w:rsidRPr="00D2125F" w:rsidRDefault="00051B5A" w:rsidP="00D2125F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D2125F" w:rsidRDefault="006D4B6C" w:rsidP="00D2125F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D2125F">
        <w:rPr>
          <w:iCs/>
          <w:color w:val="000000"/>
          <w:spacing w:val="9"/>
          <w:sz w:val="28"/>
          <w:szCs w:val="28"/>
          <w:lang w:val="is-IS"/>
        </w:rPr>
        <w:t>Skriva fyrisøgnina av</w:t>
      </w:r>
    </w:p>
    <w:p w:rsidR="006D4B6C" w:rsidRPr="00D2125F" w:rsidRDefault="006D4B6C" w:rsidP="00D2125F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D2125F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6D4B6C" w:rsidRPr="00D2125F" w:rsidRDefault="006D4B6C" w:rsidP="00D2125F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A16706" w:rsidRPr="00D2125F" w:rsidRDefault="00A16706" w:rsidP="00D2125F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A16706" w:rsidRPr="00D2125F" w:rsidRDefault="00A16706" w:rsidP="00D2125F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D2125F" w:rsidRPr="00D2125F" w:rsidRDefault="00D2125F" w:rsidP="00D2125F">
      <w:pPr>
        <w:shd w:val="clear" w:color="auto" w:fill="FFFFFF"/>
        <w:tabs>
          <w:tab w:val="left" w:pos="3261"/>
        </w:tabs>
        <w:spacing w:before="326" w:line="276" w:lineRule="auto"/>
        <w:ind w:left="24"/>
        <w:jc w:val="center"/>
        <w:rPr>
          <w:sz w:val="28"/>
          <w:szCs w:val="28"/>
        </w:rPr>
      </w:pPr>
      <w:r w:rsidRPr="00D2125F">
        <w:rPr>
          <w:color w:val="000000"/>
          <w:spacing w:val="-2"/>
          <w:sz w:val="28"/>
          <w:szCs w:val="28"/>
          <w:lang w:val="is-IS"/>
        </w:rPr>
        <w:t>Fyrisøgn.</w:t>
      </w:r>
    </w:p>
    <w:p w:rsidR="00D2125F" w:rsidRPr="00D2125F" w:rsidRDefault="00D2125F" w:rsidP="00D2125F">
      <w:pPr>
        <w:shd w:val="clear" w:color="auto" w:fill="FFFFFF"/>
        <w:tabs>
          <w:tab w:val="left" w:pos="3261"/>
        </w:tabs>
        <w:spacing w:before="43" w:line="276" w:lineRule="auto"/>
        <w:ind w:left="5" w:right="5" w:firstLine="226"/>
        <w:jc w:val="both"/>
        <w:rPr>
          <w:sz w:val="28"/>
          <w:szCs w:val="28"/>
          <w:lang w:val="is-IS"/>
        </w:rPr>
      </w:pPr>
      <w:r w:rsidRPr="00D2125F">
        <w:rPr>
          <w:color w:val="000000"/>
          <w:spacing w:val="10"/>
          <w:sz w:val="28"/>
          <w:szCs w:val="28"/>
          <w:lang w:val="is-IS"/>
        </w:rPr>
        <w:t xml:space="preserve">Í morgun fór eg niðan í dalin at fiska síl. Eg skuldi </w:t>
      </w:r>
      <w:r w:rsidRPr="00D2125F">
        <w:rPr>
          <w:color w:val="000000"/>
          <w:spacing w:val="9"/>
          <w:sz w:val="28"/>
          <w:szCs w:val="28"/>
          <w:lang w:val="is-IS"/>
        </w:rPr>
        <w:t xml:space="preserve">eisini </w:t>
      </w:r>
      <w:r w:rsidRPr="00D2125F">
        <w:rPr>
          <w:iCs/>
          <w:color w:val="000000"/>
          <w:spacing w:val="9"/>
          <w:sz w:val="28"/>
          <w:szCs w:val="28"/>
          <w:lang w:val="is-IS"/>
        </w:rPr>
        <w:t xml:space="preserve">hyggja </w:t>
      </w:r>
      <w:r w:rsidRPr="00D2125F">
        <w:rPr>
          <w:color w:val="000000"/>
          <w:spacing w:val="9"/>
          <w:sz w:val="28"/>
          <w:szCs w:val="28"/>
          <w:lang w:val="is-IS"/>
        </w:rPr>
        <w:t xml:space="preserve">eftir einari </w:t>
      </w:r>
      <w:r>
        <w:rPr>
          <w:color w:val="000000"/>
          <w:spacing w:val="9"/>
          <w:sz w:val="28"/>
          <w:szCs w:val="28"/>
          <w:lang w:val="is-IS"/>
        </w:rPr>
        <w:t>ær</w:t>
      </w:r>
      <w:r w:rsidRPr="00D2125F">
        <w:rPr>
          <w:color w:val="000000"/>
          <w:spacing w:val="9"/>
          <w:sz w:val="28"/>
          <w:szCs w:val="28"/>
          <w:lang w:val="is-IS"/>
        </w:rPr>
        <w:t xml:space="preserve"> hjá okkum; og eg hevði </w:t>
      </w:r>
      <w:r w:rsidRPr="00D2125F">
        <w:rPr>
          <w:color w:val="000000"/>
          <w:spacing w:val="11"/>
          <w:sz w:val="28"/>
          <w:szCs w:val="28"/>
          <w:lang w:val="is-IS"/>
        </w:rPr>
        <w:t xml:space="preserve">leyp </w:t>
      </w:r>
      <w:r>
        <w:rPr>
          <w:color w:val="000000"/>
          <w:spacing w:val="11"/>
          <w:sz w:val="28"/>
          <w:szCs w:val="28"/>
          <w:lang w:val="is-IS"/>
        </w:rPr>
        <w:t xml:space="preserve">við mær, tí vit hava so lítið </w:t>
      </w:r>
      <w:r w:rsidRPr="00D2125F">
        <w:rPr>
          <w:color w:val="000000"/>
          <w:spacing w:val="11"/>
          <w:sz w:val="28"/>
          <w:szCs w:val="28"/>
          <w:lang w:val="is-IS"/>
        </w:rPr>
        <w:t>av torvi inni.</w:t>
      </w:r>
    </w:p>
    <w:p w:rsidR="00D2125F" w:rsidRPr="00D2125F" w:rsidRDefault="00D2125F" w:rsidP="00D2125F">
      <w:pPr>
        <w:shd w:val="clear" w:color="auto" w:fill="FFFFFF"/>
        <w:tabs>
          <w:tab w:val="left" w:pos="3261"/>
        </w:tabs>
        <w:spacing w:line="276" w:lineRule="auto"/>
        <w:ind w:firstLine="230"/>
        <w:jc w:val="both"/>
        <w:rPr>
          <w:sz w:val="28"/>
          <w:szCs w:val="28"/>
        </w:rPr>
      </w:pPr>
      <w:r>
        <w:rPr>
          <w:color w:val="000000"/>
          <w:spacing w:val="13"/>
          <w:sz w:val="28"/>
          <w:szCs w:val="28"/>
          <w:lang w:val="is-IS"/>
        </w:rPr>
        <w:t xml:space="preserve">Gott veður var; og við hvørt </w:t>
      </w:r>
      <w:r w:rsidRPr="00D2125F">
        <w:rPr>
          <w:color w:val="000000"/>
          <w:spacing w:val="13"/>
          <w:sz w:val="28"/>
          <w:szCs w:val="28"/>
          <w:lang w:val="is-IS"/>
        </w:rPr>
        <w:t xml:space="preserve">havi eg fingið </w:t>
      </w:r>
      <w:r w:rsidRPr="00D2125F">
        <w:rPr>
          <w:color w:val="000000"/>
          <w:spacing w:val="11"/>
          <w:sz w:val="28"/>
          <w:szCs w:val="28"/>
          <w:lang w:val="is-IS"/>
        </w:rPr>
        <w:t xml:space="preserve">nógv síl har uppi; men í dag bar ikki til. Eg fekk einki </w:t>
      </w:r>
      <w:r>
        <w:rPr>
          <w:color w:val="000000"/>
          <w:spacing w:val="10"/>
          <w:sz w:val="28"/>
          <w:szCs w:val="28"/>
          <w:lang w:val="is-IS"/>
        </w:rPr>
        <w:t xml:space="preserve">síl. Eg </w:t>
      </w:r>
      <w:r w:rsidRPr="00D2125F">
        <w:rPr>
          <w:iCs/>
          <w:color w:val="000000"/>
          <w:spacing w:val="10"/>
          <w:sz w:val="28"/>
          <w:szCs w:val="28"/>
          <w:lang w:val="is-IS"/>
        </w:rPr>
        <w:t xml:space="preserve">royndi </w:t>
      </w:r>
      <w:r w:rsidRPr="00D2125F">
        <w:rPr>
          <w:color w:val="000000"/>
          <w:spacing w:val="10"/>
          <w:sz w:val="28"/>
          <w:szCs w:val="28"/>
          <w:lang w:val="is-IS"/>
        </w:rPr>
        <w:t xml:space="preserve">eina góða løtu; men tá ið eg ikki hevði </w:t>
      </w:r>
      <w:r>
        <w:rPr>
          <w:color w:val="000000"/>
          <w:spacing w:val="11"/>
          <w:sz w:val="28"/>
          <w:szCs w:val="28"/>
          <w:lang w:val="is-IS"/>
        </w:rPr>
        <w:t xml:space="preserve">fingið </w:t>
      </w:r>
      <w:r w:rsidRPr="00D2125F">
        <w:rPr>
          <w:iCs/>
          <w:color w:val="000000"/>
          <w:spacing w:val="11"/>
          <w:sz w:val="28"/>
          <w:szCs w:val="28"/>
          <w:lang w:val="is-IS"/>
        </w:rPr>
        <w:t>nakað</w:t>
      </w:r>
      <w:r w:rsidRPr="00D2125F">
        <w:rPr>
          <w:color w:val="000000"/>
          <w:spacing w:val="11"/>
          <w:sz w:val="28"/>
          <w:szCs w:val="28"/>
          <w:lang w:val="is-IS"/>
        </w:rPr>
        <w:t xml:space="preserve">, tá ið ein tími var farin, </w:t>
      </w:r>
      <w:r w:rsidRPr="00D2125F">
        <w:rPr>
          <w:iCs/>
          <w:color w:val="000000"/>
          <w:spacing w:val="11"/>
          <w:sz w:val="28"/>
          <w:szCs w:val="28"/>
          <w:lang w:val="is-IS"/>
        </w:rPr>
        <w:t xml:space="preserve">tímdi </w:t>
      </w:r>
      <w:r w:rsidRPr="00D2125F">
        <w:rPr>
          <w:color w:val="000000"/>
          <w:spacing w:val="11"/>
          <w:sz w:val="28"/>
          <w:szCs w:val="28"/>
          <w:lang w:val="is-IS"/>
        </w:rPr>
        <w:t xml:space="preserve">eg ikki </w:t>
      </w:r>
      <w:r w:rsidRPr="00D2125F">
        <w:rPr>
          <w:color w:val="000000"/>
          <w:spacing w:val="12"/>
          <w:sz w:val="28"/>
          <w:szCs w:val="28"/>
          <w:lang w:val="is-IS"/>
        </w:rPr>
        <w:t>meir. So fekk eg mær upp í leypin og fór aftur til hús.</w:t>
      </w:r>
    </w:p>
    <w:p w:rsidR="00D2125F" w:rsidRPr="00D2125F" w:rsidRDefault="00D2125F" w:rsidP="00D2125F">
      <w:pPr>
        <w:shd w:val="clear" w:color="auto" w:fill="FFFFFF"/>
        <w:tabs>
          <w:tab w:val="left" w:pos="3261"/>
        </w:tabs>
        <w:spacing w:line="276" w:lineRule="auto"/>
        <w:ind w:left="10" w:firstLine="221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  <w:lang w:val="is-IS"/>
        </w:rPr>
        <w:t xml:space="preserve">Eg sá onga </w:t>
      </w:r>
      <w:r w:rsidRPr="00D2125F">
        <w:rPr>
          <w:color w:val="000000"/>
          <w:spacing w:val="8"/>
          <w:sz w:val="28"/>
          <w:szCs w:val="28"/>
          <w:lang w:val="is-IS"/>
        </w:rPr>
        <w:t xml:space="preserve">ær; men eg sá teg og Harald. Tit gingu </w:t>
      </w:r>
      <w:r w:rsidRPr="00D2125F">
        <w:rPr>
          <w:color w:val="000000"/>
          <w:spacing w:val="7"/>
          <w:sz w:val="28"/>
          <w:szCs w:val="28"/>
          <w:lang w:val="is-IS"/>
        </w:rPr>
        <w:t xml:space="preserve">inni á bønum. Hví gingu tit har? Tit vita </w:t>
      </w:r>
      <w:r w:rsidRPr="00D2125F">
        <w:rPr>
          <w:iCs/>
          <w:color w:val="000000"/>
          <w:spacing w:val="7"/>
          <w:sz w:val="28"/>
          <w:szCs w:val="28"/>
          <w:lang w:val="is-IS"/>
        </w:rPr>
        <w:t>væl</w:t>
      </w:r>
      <w:r w:rsidRPr="00D2125F">
        <w:rPr>
          <w:color w:val="000000"/>
          <w:spacing w:val="7"/>
          <w:sz w:val="28"/>
          <w:szCs w:val="28"/>
          <w:lang w:val="is-IS"/>
        </w:rPr>
        <w:t xml:space="preserve">, at nú má </w:t>
      </w:r>
      <w:r w:rsidRPr="00D2125F">
        <w:rPr>
          <w:color w:val="000000"/>
          <w:spacing w:val="13"/>
          <w:sz w:val="28"/>
          <w:szCs w:val="28"/>
          <w:lang w:val="is-IS"/>
        </w:rPr>
        <w:t xml:space="preserve">eingin ganga í bønum; tí um nakrar fáar vikur fara </w:t>
      </w:r>
      <w:r w:rsidRPr="00D2125F">
        <w:rPr>
          <w:color w:val="000000"/>
          <w:spacing w:val="4"/>
          <w:sz w:val="28"/>
          <w:szCs w:val="28"/>
          <w:lang w:val="is-IS"/>
        </w:rPr>
        <w:t>menninir at sláa.</w:t>
      </w:r>
    </w:p>
    <w:p w:rsidR="00DB2896" w:rsidRPr="00D2125F" w:rsidRDefault="00DB2896" w:rsidP="00D2125F">
      <w:pPr>
        <w:shd w:val="clear" w:color="auto" w:fill="FFFFFF"/>
        <w:tabs>
          <w:tab w:val="left" w:pos="3261"/>
        </w:tabs>
        <w:spacing w:line="276" w:lineRule="auto"/>
        <w:ind w:left="5" w:firstLine="221"/>
        <w:jc w:val="both"/>
        <w:rPr>
          <w:color w:val="000000"/>
          <w:spacing w:val="8"/>
          <w:sz w:val="28"/>
          <w:szCs w:val="28"/>
        </w:rPr>
      </w:pPr>
    </w:p>
    <w:p w:rsidR="00DB2896" w:rsidRDefault="00DB2896" w:rsidP="00D2125F">
      <w:pPr>
        <w:shd w:val="clear" w:color="auto" w:fill="FFFFFF"/>
        <w:tabs>
          <w:tab w:val="left" w:pos="3261"/>
        </w:tabs>
        <w:spacing w:line="276" w:lineRule="auto"/>
        <w:ind w:left="5" w:firstLine="221"/>
        <w:jc w:val="both"/>
        <w:rPr>
          <w:color w:val="000000"/>
          <w:spacing w:val="8"/>
          <w:sz w:val="28"/>
          <w:szCs w:val="28"/>
          <w:lang w:val="is-IS"/>
        </w:rPr>
      </w:pPr>
      <w:bookmarkStart w:id="0" w:name="_GoBack"/>
      <w:bookmarkEnd w:id="0"/>
    </w:p>
    <w:p w:rsidR="00D2125F" w:rsidRDefault="00D2125F" w:rsidP="00D2125F">
      <w:pPr>
        <w:shd w:val="clear" w:color="auto" w:fill="FFFFFF"/>
        <w:tabs>
          <w:tab w:val="left" w:pos="3261"/>
        </w:tabs>
        <w:spacing w:line="276" w:lineRule="auto"/>
        <w:ind w:left="5" w:firstLine="221"/>
        <w:jc w:val="both"/>
        <w:rPr>
          <w:color w:val="000000"/>
          <w:spacing w:val="8"/>
          <w:sz w:val="28"/>
          <w:szCs w:val="28"/>
          <w:lang w:val="is-IS"/>
        </w:rPr>
      </w:pPr>
    </w:p>
    <w:p w:rsidR="00D2125F" w:rsidRPr="00D2125F" w:rsidRDefault="00171434" w:rsidP="00D2125F">
      <w:pPr>
        <w:shd w:val="clear" w:color="auto" w:fill="FFFFFF"/>
        <w:tabs>
          <w:tab w:val="left" w:pos="3261"/>
        </w:tabs>
        <w:spacing w:line="276" w:lineRule="auto"/>
        <w:ind w:left="5" w:firstLine="221"/>
        <w:jc w:val="both"/>
        <w:rPr>
          <w:color w:val="000000"/>
          <w:spacing w:val="8"/>
          <w:sz w:val="28"/>
          <w:szCs w:val="28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863600" y="5808133"/>
            <wp:positionH relativeFrom="margin">
              <wp:align>center</wp:align>
            </wp:positionH>
            <wp:positionV relativeFrom="margin">
              <wp:align>bottom</wp:align>
            </wp:positionV>
            <wp:extent cx="4800600" cy="3706396"/>
            <wp:effectExtent l="0" t="0" r="0" b="8890"/>
            <wp:wrapSquare wrapText="bothSides"/>
            <wp:docPr id="8" name="Billede 8" descr="8,935 Trout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8,935 Trout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70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2896" w:rsidRPr="00D2125F" w:rsidRDefault="00DB2896" w:rsidP="00D2125F">
      <w:pPr>
        <w:shd w:val="clear" w:color="auto" w:fill="FFFFFF"/>
        <w:tabs>
          <w:tab w:val="left" w:pos="3261"/>
        </w:tabs>
        <w:spacing w:line="276" w:lineRule="auto"/>
        <w:ind w:left="5" w:firstLine="221"/>
        <w:jc w:val="both"/>
        <w:rPr>
          <w:sz w:val="28"/>
          <w:szCs w:val="28"/>
          <w:lang w:val="is-IS"/>
        </w:rPr>
      </w:pPr>
    </w:p>
    <w:p w:rsidR="007B068E" w:rsidRPr="00D2125F" w:rsidRDefault="007B068E" w:rsidP="00D2125F">
      <w:pPr>
        <w:spacing w:line="276" w:lineRule="auto"/>
        <w:rPr>
          <w:sz w:val="28"/>
          <w:szCs w:val="28"/>
          <w:lang w:val="is-IS"/>
        </w:rPr>
      </w:pPr>
    </w:p>
    <w:sectPr w:rsidR="007B068E" w:rsidRPr="00D2125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50" w:rsidRDefault="004D4350" w:rsidP="007B068E">
      <w:r>
        <w:separator/>
      </w:r>
    </w:p>
  </w:endnote>
  <w:endnote w:type="continuationSeparator" w:id="0">
    <w:p w:rsidR="004D4350" w:rsidRDefault="004D4350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50" w:rsidRDefault="004D4350" w:rsidP="007B068E">
      <w:r>
        <w:separator/>
      </w:r>
    </w:p>
  </w:footnote>
  <w:footnote w:type="continuationSeparator" w:id="0">
    <w:p w:rsidR="004D4350" w:rsidRDefault="004D4350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051B5A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7</w:t>
    </w:r>
    <w:r w:rsidR="00D2125F">
      <w:rPr>
        <w:rFonts w:ascii="Broadway" w:hAnsi="Broadway"/>
        <w:sz w:val="44"/>
        <w:szCs w:val="44"/>
      </w:rPr>
      <w:t>8</w:t>
    </w:r>
    <w:r w:rsidR="007B068E" w:rsidRPr="007B068E">
      <w:rPr>
        <w:rFonts w:ascii="Broadway" w:hAnsi="Broadway"/>
        <w:sz w:val="44"/>
        <w:szCs w:val="44"/>
      </w:rPr>
      <w:t>.tími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51B5A"/>
    <w:rsid w:val="001655EC"/>
    <w:rsid w:val="00171434"/>
    <w:rsid w:val="00251100"/>
    <w:rsid w:val="00283ACA"/>
    <w:rsid w:val="003900BF"/>
    <w:rsid w:val="003D45F3"/>
    <w:rsid w:val="004D4350"/>
    <w:rsid w:val="00623786"/>
    <w:rsid w:val="006D4B6C"/>
    <w:rsid w:val="00777392"/>
    <w:rsid w:val="007910F4"/>
    <w:rsid w:val="007B068E"/>
    <w:rsid w:val="00962B60"/>
    <w:rsid w:val="00A16706"/>
    <w:rsid w:val="00A508B9"/>
    <w:rsid w:val="00AF468A"/>
    <w:rsid w:val="00D2125F"/>
    <w:rsid w:val="00D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955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2022-11-29T16:42:00Z</dcterms:created>
  <dcterms:modified xsi:type="dcterms:W3CDTF">2022-11-29T16:42:00Z</dcterms:modified>
</cp:coreProperties>
</file>